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98F2" w14:textId="4F67E2A7" w:rsidR="005E449A" w:rsidRPr="000A514A" w:rsidRDefault="00D86273" w:rsidP="005E449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6273">
        <w:rPr>
          <w:rFonts w:ascii="Times New Roman" w:hAnsi="Times New Roman" w:cs="Times New Roman"/>
          <w:b/>
          <w:sz w:val="21"/>
          <w:szCs w:val="22"/>
        </w:rPr>
        <w:t xml:space="preserve">ДОПОЛНИТЕЛЬНОЕ СОГЛАШЕНИЕ </w:t>
      </w:r>
      <w:r w:rsidR="005E449A" w:rsidRPr="000A514A">
        <w:rPr>
          <w:rFonts w:ascii="Times New Roman" w:hAnsi="Times New Roman" w:cs="Times New Roman"/>
          <w:b/>
          <w:sz w:val="22"/>
          <w:szCs w:val="22"/>
        </w:rPr>
        <w:t>№</w:t>
      </w:r>
      <w:r w:rsidR="00231EE5">
        <w:rPr>
          <w:rFonts w:ascii="Times New Roman" w:hAnsi="Times New Roman" w:cs="Times New Roman"/>
          <w:b/>
          <w:sz w:val="22"/>
          <w:szCs w:val="22"/>
        </w:rPr>
        <w:t xml:space="preserve">  </w:t>
      </w:r>
      <w:permStart w:id="61557284" w:edGrp="everyone"/>
      <w:r w:rsidR="00231EE5"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permEnd w:id="61557284"/>
    </w:p>
    <w:p w14:paraId="79104CC2" w14:textId="7200CB3E" w:rsidR="005E449A" w:rsidRPr="000A514A" w:rsidRDefault="005E449A" w:rsidP="005E449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A514A">
        <w:rPr>
          <w:rFonts w:ascii="Times New Roman" w:hAnsi="Times New Roman" w:cs="Times New Roman"/>
          <w:b/>
          <w:sz w:val="22"/>
          <w:szCs w:val="22"/>
        </w:rPr>
        <w:t xml:space="preserve"> к договору  поставки № </w:t>
      </w:r>
      <w:permStart w:id="677780832" w:edGrp="everyone"/>
      <w:r w:rsidR="00231EE5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permEnd w:id="677780832"/>
      <w:r w:rsidRPr="000A514A">
        <w:rPr>
          <w:rFonts w:ascii="Times New Roman" w:hAnsi="Times New Roman" w:cs="Times New Roman"/>
          <w:b/>
          <w:sz w:val="22"/>
          <w:szCs w:val="22"/>
        </w:rPr>
        <w:t xml:space="preserve"> от </w:t>
      </w:r>
      <w:permStart w:id="888032495" w:edGrp="everyone"/>
      <w:r w:rsidR="00231EE5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</w:t>
      </w:r>
      <w:permEnd w:id="888032495"/>
      <w:r w:rsidR="00231EE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A514A">
        <w:rPr>
          <w:rFonts w:ascii="Times New Roman" w:hAnsi="Times New Roman" w:cs="Times New Roman"/>
          <w:b/>
          <w:sz w:val="22"/>
          <w:szCs w:val="22"/>
        </w:rPr>
        <w:t xml:space="preserve"> года </w:t>
      </w:r>
    </w:p>
    <w:p w14:paraId="015DAE4F" w14:textId="77777777" w:rsidR="005E449A" w:rsidRDefault="005E449A" w:rsidP="005E449A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</w:p>
    <w:p w14:paraId="01F4BBAF" w14:textId="77777777" w:rsidR="00D86273" w:rsidRDefault="00D86273" w:rsidP="005E449A">
      <w:pPr>
        <w:pStyle w:val="1"/>
        <w:rPr>
          <w:rFonts w:ascii="Times New Roman" w:hAnsi="Times New Roman" w:cs="Times New Roman"/>
          <w:sz w:val="22"/>
          <w:szCs w:val="22"/>
        </w:rPr>
      </w:pPr>
    </w:p>
    <w:p w14:paraId="24D0D7C8" w14:textId="3275FD7F" w:rsidR="005E449A" w:rsidRDefault="005E449A" w:rsidP="005E449A">
      <w:pPr>
        <w:pStyle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Город Москва                                                                                            «</w:t>
      </w:r>
      <w:permStart w:id="1441486522" w:edGrp="everyone"/>
      <w:r w:rsidR="00231EE5">
        <w:rPr>
          <w:rFonts w:ascii="Times New Roman" w:hAnsi="Times New Roman" w:cs="Times New Roman"/>
          <w:sz w:val="22"/>
          <w:szCs w:val="22"/>
        </w:rPr>
        <w:t xml:space="preserve">        </w:t>
      </w:r>
      <w:permEnd w:id="1441486522"/>
      <w:r>
        <w:rPr>
          <w:rFonts w:ascii="Times New Roman" w:hAnsi="Times New Roman" w:cs="Times New Roman"/>
          <w:sz w:val="22"/>
          <w:szCs w:val="22"/>
        </w:rPr>
        <w:t xml:space="preserve">» </w:t>
      </w:r>
      <w:permStart w:id="1508402918" w:edGrp="everyone"/>
      <w:r w:rsidR="00231EE5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ermEnd w:id="1508402918"/>
      <w:r>
        <w:rPr>
          <w:rFonts w:ascii="Times New Roman" w:hAnsi="Times New Roman" w:cs="Times New Roman"/>
          <w:sz w:val="22"/>
          <w:szCs w:val="22"/>
        </w:rPr>
        <w:t>года</w:t>
      </w:r>
    </w:p>
    <w:p w14:paraId="7AF2E343" w14:textId="77777777" w:rsidR="005E449A" w:rsidRDefault="005E449A" w:rsidP="005E449A">
      <w:pPr>
        <w:pStyle w:val="1"/>
        <w:rPr>
          <w:rFonts w:ascii="Times New Roman" w:hAnsi="Times New Roman" w:cs="Times New Roman"/>
          <w:sz w:val="22"/>
          <w:szCs w:val="22"/>
        </w:rPr>
      </w:pPr>
    </w:p>
    <w:p w14:paraId="53057D75" w14:textId="4E23D331" w:rsidR="000A514A" w:rsidRDefault="005E449A" w:rsidP="000A514A">
      <w:pPr>
        <w:pStyle w:val="1"/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514A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"АЛИНА-НОВА"</w:t>
      </w:r>
      <w:r>
        <w:rPr>
          <w:rFonts w:ascii="Times New Roman" w:hAnsi="Times New Roman" w:cs="Times New Roman"/>
          <w:sz w:val="22"/>
          <w:szCs w:val="22"/>
        </w:rPr>
        <w:t>, именуемое в дальнейшем Поставщик, в лице Генерального директора Новикова Вадима Сергеевича, действующего на основании Устава, с одной стороны и</w:t>
      </w:r>
    </w:p>
    <w:p w14:paraId="14AADA55" w14:textId="25E7DE1A" w:rsidR="005E449A" w:rsidRPr="005A4750" w:rsidRDefault="00231EE5" w:rsidP="000A514A">
      <w:pPr>
        <w:pStyle w:val="1"/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ermStart w:id="110042924" w:edGrp="everyone"/>
      <w:r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permEnd w:id="110042924"/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5E449A" w:rsidRPr="000A514A">
        <w:rPr>
          <w:rFonts w:ascii="Times New Roman" w:hAnsi="Times New Roman" w:cs="Times New Roman"/>
          <w:b/>
          <w:sz w:val="22"/>
          <w:szCs w:val="22"/>
        </w:rPr>
        <w:t>,</w:t>
      </w:r>
      <w:r w:rsidR="005E449A">
        <w:rPr>
          <w:rFonts w:ascii="Times New Roman" w:hAnsi="Times New Roman" w:cs="Times New Roman"/>
          <w:sz w:val="22"/>
          <w:szCs w:val="22"/>
        </w:rPr>
        <w:t xml:space="preserve"> именуемое  в дальнейшем Покупатель, в лице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ermStart w:id="121897166" w:edGrp="everyone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permEnd w:id="121897166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5E449A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Устава, с другой стороны, совместно именуемые стороны, </w:t>
      </w:r>
      <w:r w:rsidR="000A514A">
        <w:rPr>
          <w:rFonts w:ascii="Times New Roman" w:hAnsi="Times New Roman" w:cs="Times New Roman"/>
          <w:sz w:val="22"/>
          <w:szCs w:val="22"/>
        </w:rPr>
        <w:t xml:space="preserve"> </w:t>
      </w:r>
      <w:r w:rsidR="000A514A" w:rsidRPr="000A514A">
        <w:rPr>
          <w:rFonts w:ascii="Times New Roman" w:hAnsi="Times New Roman" w:cs="Times New Roman"/>
          <w:b/>
          <w:sz w:val="22"/>
          <w:szCs w:val="22"/>
        </w:rPr>
        <w:t>в связи с принятой в рамках исполнения договора заявкой Покупателя на поставку  средства родентицидного «Р</w:t>
      </w:r>
      <w:r w:rsidR="000A514A">
        <w:rPr>
          <w:rFonts w:ascii="Times New Roman" w:hAnsi="Times New Roman" w:cs="Times New Roman"/>
          <w:b/>
          <w:sz w:val="22"/>
          <w:szCs w:val="22"/>
        </w:rPr>
        <w:t>АТОКС</w:t>
      </w:r>
      <w:r w:rsidR="000A514A" w:rsidRPr="000A514A">
        <w:rPr>
          <w:rFonts w:ascii="Times New Roman" w:hAnsi="Times New Roman" w:cs="Times New Roman"/>
          <w:b/>
          <w:sz w:val="22"/>
          <w:szCs w:val="22"/>
        </w:rPr>
        <w:t xml:space="preserve"> 80%»</w:t>
      </w:r>
      <w:r w:rsidR="000A514A" w:rsidRPr="000A514A">
        <w:rPr>
          <w:rFonts w:ascii="Times New Roman" w:hAnsi="Times New Roman" w:cs="Times New Roman"/>
          <w:sz w:val="22"/>
          <w:szCs w:val="22"/>
        </w:rPr>
        <w:t xml:space="preserve"> </w:t>
      </w:r>
      <w:r w:rsidR="000A514A">
        <w:rPr>
          <w:rFonts w:ascii="Times New Roman" w:hAnsi="Times New Roman" w:cs="Times New Roman"/>
          <w:sz w:val="22"/>
          <w:szCs w:val="22"/>
        </w:rPr>
        <w:t xml:space="preserve">заключили настоящее дополнительное соглашение к договору </w:t>
      </w:r>
      <w:r w:rsidR="005E449A">
        <w:rPr>
          <w:rFonts w:ascii="Times New Roman" w:hAnsi="Times New Roman" w:cs="Times New Roman"/>
          <w:sz w:val="22"/>
          <w:szCs w:val="22"/>
        </w:rPr>
        <w:t>о нижеследующем:</w:t>
      </w:r>
    </w:p>
    <w:p w14:paraId="7986A6C6" w14:textId="77777777" w:rsidR="000A514A" w:rsidRDefault="000A514A" w:rsidP="005E449A">
      <w:pPr>
        <w:pStyle w:val="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3A5C6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Подписывая настоящее соглашение, Покупатель тем самым подтверждает, что  </w:t>
      </w:r>
      <w:r w:rsidR="00D81167">
        <w:rPr>
          <w:rFonts w:ascii="Times New Roman" w:hAnsi="Times New Roman" w:cs="Times New Roman"/>
          <w:sz w:val="22"/>
          <w:szCs w:val="22"/>
        </w:rPr>
        <w:t>ему известно и понятно, что приобретаемый им товар «</w:t>
      </w:r>
      <w:r w:rsidR="00D81167" w:rsidRPr="00D81167">
        <w:rPr>
          <w:rFonts w:ascii="Times New Roman" w:hAnsi="Times New Roman" w:cs="Times New Roman"/>
          <w:sz w:val="22"/>
          <w:szCs w:val="22"/>
        </w:rPr>
        <w:t>Средство родентицидное «РАТОКС 80%»</w:t>
      </w:r>
      <w:r w:rsidR="00D81167">
        <w:rPr>
          <w:rFonts w:ascii="Times New Roman" w:hAnsi="Times New Roman" w:cs="Times New Roman"/>
          <w:b/>
          <w:sz w:val="22"/>
          <w:szCs w:val="22"/>
        </w:rPr>
        <w:t xml:space="preserve"> является ядохимикатом, содержит в своем составе ФОСФИД ЦИНКА  80%, </w:t>
      </w:r>
      <w:r w:rsidR="00D81167" w:rsidRPr="00D81167">
        <w:rPr>
          <w:rFonts w:ascii="Times New Roman" w:hAnsi="Times New Roman" w:cs="Times New Roman"/>
          <w:sz w:val="22"/>
          <w:szCs w:val="22"/>
        </w:rPr>
        <w:t>ОКСИД ЦИНКА 10% и ФОСФАТ ЦИНКА 10%,</w:t>
      </w:r>
      <w:r w:rsidR="00D81167">
        <w:rPr>
          <w:rFonts w:ascii="Times New Roman" w:hAnsi="Times New Roman" w:cs="Times New Roman"/>
          <w:b/>
          <w:sz w:val="22"/>
          <w:szCs w:val="22"/>
        </w:rPr>
        <w:t xml:space="preserve"> по параметрам острой токсичности при введении (попадании) в желудок относится к 2 классу высоко опасных веществ, </w:t>
      </w:r>
      <w:r w:rsidR="00D81167" w:rsidRPr="00D81167">
        <w:rPr>
          <w:rFonts w:ascii="Times New Roman" w:hAnsi="Times New Roman" w:cs="Times New Roman"/>
          <w:sz w:val="22"/>
          <w:szCs w:val="22"/>
        </w:rPr>
        <w:t>при нанесении на кожу – к 3 классу умеренно опасных веществ по Классификации ГОСТ 12.1.007-76</w:t>
      </w:r>
      <w:r w:rsidR="00D81167">
        <w:rPr>
          <w:rFonts w:ascii="Times New Roman" w:hAnsi="Times New Roman" w:cs="Times New Roman"/>
          <w:sz w:val="22"/>
          <w:szCs w:val="22"/>
        </w:rPr>
        <w:t xml:space="preserve"> и по Классификации токсичности и опасности родентицидов, </w:t>
      </w:r>
      <w:r w:rsidR="00D81167" w:rsidRPr="00D81167">
        <w:rPr>
          <w:rFonts w:ascii="Times New Roman" w:hAnsi="Times New Roman" w:cs="Times New Roman"/>
          <w:b/>
          <w:sz w:val="22"/>
          <w:szCs w:val="22"/>
        </w:rPr>
        <w:t>предельно допустимое количество</w:t>
      </w:r>
      <w:r w:rsidR="00D81167">
        <w:rPr>
          <w:rFonts w:ascii="Times New Roman" w:hAnsi="Times New Roman" w:cs="Times New Roman"/>
          <w:b/>
          <w:sz w:val="22"/>
          <w:szCs w:val="22"/>
        </w:rPr>
        <w:t xml:space="preserve"> ФОСФИДА ЦИНКА в воздухе рабочей зоны</w:t>
      </w:r>
      <w:r w:rsidR="007A68AB">
        <w:rPr>
          <w:rFonts w:ascii="Times New Roman" w:hAnsi="Times New Roman" w:cs="Times New Roman"/>
          <w:b/>
          <w:sz w:val="22"/>
          <w:szCs w:val="22"/>
        </w:rPr>
        <w:t xml:space="preserve"> составляет 0,1 мг на 1 кубический метр </w:t>
      </w:r>
      <w:r w:rsidR="007A68AB" w:rsidRPr="007A68AB">
        <w:rPr>
          <w:rFonts w:ascii="Times New Roman" w:hAnsi="Times New Roman" w:cs="Times New Roman"/>
          <w:sz w:val="22"/>
          <w:szCs w:val="22"/>
        </w:rPr>
        <w:t>(аэрозоль, 2 класс опасности)</w:t>
      </w:r>
      <w:r w:rsidR="00D81167" w:rsidRPr="007A68AB">
        <w:rPr>
          <w:rFonts w:ascii="Times New Roman" w:hAnsi="Times New Roman" w:cs="Times New Roman"/>
          <w:sz w:val="22"/>
          <w:szCs w:val="22"/>
        </w:rPr>
        <w:t>.</w:t>
      </w:r>
    </w:p>
    <w:p w14:paraId="3DB8E71A" w14:textId="53F32F3A" w:rsidR="00CB7A88" w:rsidRDefault="007A68AB" w:rsidP="00CB7A88">
      <w:pPr>
        <w:pStyle w:val="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3A5C6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Подписывая настоящее соглашение, Покупатель тем самым </w:t>
      </w:r>
      <w:r w:rsidRPr="007A68AB">
        <w:rPr>
          <w:rFonts w:ascii="Times New Roman" w:hAnsi="Times New Roman" w:cs="Times New Roman"/>
          <w:sz w:val="22"/>
          <w:szCs w:val="22"/>
        </w:rPr>
        <w:t>гарантирует, что приобретаемое им средство родентицидное «РАТОКС 80%» не будет использоваться</w:t>
      </w:r>
      <w:r w:rsidR="00CB7A88">
        <w:rPr>
          <w:rFonts w:ascii="Times New Roman" w:hAnsi="Times New Roman" w:cs="Times New Roman"/>
          <w:sz w:val="22"/>
          <w:szCs w:val="22"/>
        </w:rPr>
        <w:t xml:space="preserve"> им для передачи </w:t>
      </w:r>
      <w:r w:rsidRPr="007A68AB">
        <w:rPr>
          <w:rFonts w:ascii="Times New Roman" w:hAnsi="Times New Roman" w:cs="Times New Roman"/>
          <w:sz w:val="22"/>
          <w:szCs w:val="22"/>
        </w:rPr>
        <w:t>населени</w:t>
      </w:r>
      <w:r w:rsidR="00CB7A88">
        <w:rPr>
          <w:rFonts w:ascii="Times New Roman" w:hAnsi="Times New Roman" w:cs="Times New Roman"/>
          <w:sz w:val="22"/>
          <w:szCs w:val="22"/>
        </w:rPr>
        <w:t xml:space="preserve">ю для использования </w:t>
      </w:r>
      <w:r w:rsidRPr="007A68AB">
        <w:rPr>
          <w:rFonts w:ascii="Times New Roman" w:hAnsi="Times New Roman" w:cs="Times New Roman"/>
          <w:sz w:val="22"/>
          <w:szCs w:val="22"/>
        </w:rPr>
        <w:t>в быту</w:t>
      </w:r>
      <w:r w:rsidR="00CB7A88">
        <w:rPr>
          <w:rFonts w:ascii="Times New Roman" w:hAnsi="Times New Roman" w:cs="Times New Roman"/>
          <w:sz w:val="22"/>
          <w:szCs w:val="22"/>
        </w:rPr>
        <w:t xml:space="preserve">. </w:t>
      </w:r>
      <w:r w:rsidRPr="007A68A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869CF2" w14:textId="77777777" w:rsidR="00CB7A88" w:rsidRDefault="00CB7A88" w:rsidP="00CB7A88">
      <w:pPr>
        <w:pStyle w:val="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Покупатель гарантирует, что не допустит попадания купленного им у Поставщика средства родентицидного «Ратокс 80%» в розничную продажу населению, в том числе на рынках за наличный расчет, не допустит использования средства человеком, который не является профессионалом в области борьбы с вредными животными-грызунами и/или специалистом в области приготовления пищевых отравленных приманок для крыс и мышей, работающим в организации, занимающейся дезинфекцией.</w:t>
      </w:r>
    </w:p>
    <w:p w14:paraId="3C3FDB36" w14:textId="77777777" w:rsidR="007A68AB" w:rsidRPr="00CB7A88" w:rsidRDefault="00CB7A88" w:rsidP="00CB7A88">
      <w:pPr>
        <w:pStyle w:val="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Покупатель гарантирует, что приобретает у поставщика «</w:t>
      </w:r>
      <w:r w:rsidRPr="00D81167">
        <w:rPr>
          <w:rFonts w:ascii="Times New Roman" w:hAnsi="Times New Roman" w:cs="Times New Roman"/>
          <w:sz w:val="22"/>
          <w:szCs w:val="22"/>
        </w:rPr>
        <w:t>Средство родентицидное «РАТОКС 80%»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A68AB" w:rsidRPr="007A68AB">
        <w:rPr>
          <w:rFonts w:ascii="Times New Roman" w:hAnsi="Times New Roman" w:cs="Times New Roman"/>
          <w:sz w:val="22"/>
          <w:szCs w:val="22"/>
        </w:rPr>
        <w:t>для использования  в целях, связанных с предпринимательской деятельностью, а именно для перепродажи</w:t>
      </w:r>
      <w:r>
        <w:rPr>
          <w:rFonts w:ascii="Times New Roman" w:hAnsi="Times New Roman" w:cs="Times New Roman"/>
          <w:sz w:val="22"/>
          <w:szCs w:val="22"/>
        </w:rPr>
        <w:t xml:space="preserve"> юридическим лицам или индивидуальным предпринимателям за безналичный расчет </w:t>
      </w:r>
      <w:r w:rsidR="007A68AB" w:rsidRPr="007A68AB">
        <w:rPr>
          <w:rFonts w:ascii="Times New Roman" w:hAnsi="Times New Roman" w:cs="Times New Roman"/>
          <w:sz w:val="22"/>
          <w:szCs w:val="22"/>
        </w:rPr>
        <w:t xml:space="preserve"> и/или</w:t>
      </w:r>
      <w:r>
        <w:rPr>
          <w:rFonts w:ascii="Times New Roman" w:hAnsi="Times New Roman" w:cs="Times New Roman"/>
          <w:sz w:val="22"/>
          <w:szCs w:val="22"/>
        </w:rPr>
        <w:t xml:space="preserve"> для </w:t>
      </w:r>
      <w:r w:rsidR="007A68AB" w:rsidRPr="007A68AB">
        <w:rPr>
          <w:rFonts w:ascii="Times New Roman" w:hAnsi="Times New Roman" w:cs="Times New Roman"/>
          <w:sz w:val="22"/>
          <w:szCs w:val="22"/>
        </w:rPr>
        <w:t xml:space="preserve"> применения по назначению</w:t>
      </w:r>
      <w:r>
        <w:rPr>
          <w:rFonts w:ascii="Times New Roman" w:hAnsi="Times New Roman" w:cs="Times New Roman"/>
          <w:sz w:val="22"/>
          <w:szCs w:val="22"/>
        </w:rPr>
        <w:t xml:space="preserve"> своими собственными </w:t>
      </w:r>
      <w:r w:rsidR="007A68AB" w:rsidRPr="007A68AB">
        <w:rPr>
          <w:rFonts w:ascii="Times New Roman" w:hAnsi="Times New Roman" w:cs="Times New Roman"/>
          <w:sz w:val="22"/>
          <w:szCs w:val="22"/>
        </w:rPr>
        <w:t xml:space="preserve"> специалистами</w:t>
      </w:r>
      <w:r>
        <w:rPr>
          <w:rFonts w:ascii="Times New Roman" w:hAnsi="Times New Roman" w:cs="Times New Roman"/>
          <w:sz w:val="22"/>
          <w:szCs w:val="22"/>
        </w:rPr>
        <w:t xml:space="preserve">, если покупатель относится к </w:t>
      </w:r>
      <w:r w:rsidR="007A68AB" w:rsidRPr="007A68AB">
        <w:rPr>
          <w:rFonts w:ascii="Times New Roman" w:hAnsi="Times New Roman" w:cs="Times New Roman"/>
          <w:sz w:val="22"/>
          <w:szCs w:val="22"/>
        </w:rPr>
        <w:t xml:space="preserve"> организаци</w:t>
      </w:r>
      <w:r>
        <w:rPr>
          <w:rFonts w:ascii="Times New Roman" w:hAnsi="Times New Roman" w:cs="Times New Roman"/>
          <w:sz w:val="22"/>
          <w:szCs w:val="22"/>
        </w:rPr>
        <w:t>ям</w:t>
      </w:r>
      <w:r w:rsidR="007A68AB" w:rsidRPr="007A68AB">
        <w:rPr>
          <w:rFonts w:ascii="Times New Roman" w:hAnsi="Times New Roman" w:cs="Times New Roman"/>
          <w:sz w:val="22"/>
          <w:szCs w:val="22"/>
        </w:rPr>
        <w:t>, занимающи</w:t>
      </w:r>
      <w:r>
        <w:rPr>
          <w:rFonts w:ascii="Times New Roman" w:hAnsi="Times New Roman" w:cs="Times New Roman"/>
          <w:sz w:val="22"/>
          <w:szCs w:val="22"/>
        </w:rPr>
        <w:t>м</w:t>
      </w:r>
      <w:r w:rsidR="007A68AB" w:rsidRPr="007A68AB">
        <w:rPr>
          <w:rFonts w:ascii="Times New Roman" w:hAnsi="Times New Roman" w:cs="Times New Roman"/>
          <w:sz w:val="22"/>
          <w:szCs w:val="22"/>
        </w:rPr>
        <w:t>ся дезинфекционной деятельность</w:t>
      </w:r>
      <w:r>
        <w:rPr>
          <w:rFonts w:ascii="Times New Roman" w:hAnsi="Times New Roman" w:cs="Times New Roman"/>
          <w:sz w:val="22"/>
          <w:szCs w:val="22"/>
        </w:rPr>
        <w:t>ю и что специалисты покупателя будут применять средство</w:t>
      </w:r>
      <w:r w:rsidR="007A68AB">
        <w:rPr>
          <w:rFonts w:ascii="Times New Roman" w:hAnsi="Times New Roman" w:cs="Times New Roman"/>
          <w:sz w:val="22"/>
          <w:szCs w:val="22"/>
        </w:rPr>
        <w:t xml:space="preserve"> </w:t>
      </w:r>
      <w:r w:rsidR="007A68AB" w:rsidRPr="007A68AB">
        <w:rPr>
          <w:rFonts w:ascii="Times New Roman" w:hAnsi="Times New Roman" w:cs="Times New Roman"/>
          <w:b/>
          <w:sz w:val="22"/>
          <w:szCs w:val="22"/>
        </w:rPr>
        <w:t xml:space="preserve">в строгом соответствии с Инструкцией по применению средства родентицидного «Ратокс 80%» №2-1/21 от 22 сентября 2021 года. </w:t>
      </w:r>
    </w:p>
    <w:p w14:paraId="78C984A6" w14:textId="0E1A9076" w:rsidR="00CB7A88" w:rsidRDefault="003A5C67" w:rsidP="00CB7A88">
      <w:pPr>
        <w:pStyle w:val="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ab/>
      </w:r>
      <w:r w:rsidR="00CB7A88">
        <w:rPr>
          <w:rFonts w:ascii="Times New Roman" w:hAnsi="Times New Roman" w:cs="Times New Roman"/>
          <w:sz w:val="22"/>
          <w:szCs w:val="22"/>
        </w:rPr>
        <w:t xml:space="preserve">В случае продажи покупателем средства родентицидного «Ратокс 80%» иным лицам, покупатель обязуется довести до них информацию о токсичности средства, о необходимости применения средства, а также транспортировки, хранения) в строгом соответствии </w:t>
      </w:r>
      <w:r w:rsidR="00CB7A88" w:rsidRPr="00CB7A88">
        <w:rPr>
          <w:rFonts w:ascii="Times New Roman" w:hAnsi="Times New Roman" w:cs="Times New Roman"/>
          <w:sz w:val="22"/>
          <w:szCs w:val="22"/>
        </w:rPr>
        <w:t>с Инструкцией</w:t>
      </w:r>
      <w:r w:rsidR="00CB7A88" w:rsidRPr="007A68A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B7A88" w:rsidRPr="00CB7A88">
        <w:rPr>
          <w:rFonts w:ascii="Times New Roman" w:hAnsi="Times New Roman" w:cs="Times New Roman"/>
          <w:sz w:val="22"/>
          <w:szCs w:val="22"/>
        </w:rPr>
        <w:t xml:space="preserve">по применению средства родентицидного «Ратокс 80%» №2-1/21 от 22 сентября 2021 года. </w:t>
      </w:r>
    </w:p>
    <w:p w14:paraId="65F2D2EE" w14:textId="77777777" w:rsidR="003A5C67" w:rsidRDefault="00CB7A88" w:rsidP="005E449A">
      <w:pPr>
        <w:pStyle w:val="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ab/>
      </w:r>
      <w:r w:rsidR="003A5C67">
        <w:rPr>
          <w:rFonts w:ascii="Times New Roman" w:hAnsi="Times New Roman" w:cs="Times New Roman"/>
          <w:sz w:val="22"/>
          <w:szCs w:val="22"/>
        </w:rPr>
        <w:t>Подписывая настоящее соглашение, Покупатель тем самым подтверждает, что до подписания настоящего соглашения получил от Поставщика на руки заверенные надлежащим образом копии следующих документов:</w:t>
      </w:r>
    </w:p>
    <w:p w14:paraId="2F92F3C4" w14:textId="77777777" w:rsidR="000A514A" w:rsidRDefault="003A5C67" w:rsidP="000F44BE">
      <w:pPr>
        <w:pStyle w:val="1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A5C67">
        <w:rPr>
          <w:rFonts w:ascii="Times New Roman" w:hAnsi="Times New Roman" w:cs="Times New Roman"/>
          <w:sz w:val="22"/>
          <w:szCs w:val="22"/>
        </w:rPr>
        <w:t>Инструкции по применению средства родентицидного «Ратокс 80%» №2-1/21 от 22 сентября 2021 года</w:t>
      </w:r>
    </w:p>
    <w:p w14:paraId="339E70FC" w14:textId="77777777" w:rsidR="003A5C67" w:rsidRDefault="003A5C67" w:rsidP="000F44BE">
      <w:pPr>
        <w:pStyle w:val="1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Декларации о соответствии №РОСС </w:t>
      </w:r>
      <w:r>
        <w:rPr>
          <w:rFonts w:ascii="Times New Roman" w:hAnsi="Times New Roman" w:cs="Times New Roman"/>
          <w:sz w:val="22"/>
          <w:szCs w:val="22"/>
          <w:lang w:val="en-US"/>
        </w:rPr>
        <w:t>RU</w:t>
      </w:r>
      <w:r w:rsidRPr="003A5C6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Д-</w:t>
      </w:r>
      <w:r>
        <w:rPr>
          <w:rFonts w:ascii="Times New Roman" w:hAnsi="Times New Roman" w:cs="Times New Roman"/>
          <w:sz w:val="22"/>
          <w:szCs w:val="22"/>
          <w:lang w:val="en-US"/>
        </w:rPr>
        <w:t>IN</w:t>
      </w:r>
      <w:r>
        <w:rPr>
          <w:rFonts w:ascii="Times New Roman" w:hAnsi="Times New Roman" w:cs="Times New Roman"/>
          <w:sz w:val="22"/>
          <w:szCs w:val="22"/>
        </w:rPr>
        <w:t>.РА02.В. 10219/21 продукции «Средство родентицидное Ратокс 80%», выданной ООО «РЕВАДА-НЕВА» сроком действия с 07.12.2021 г. по 06.12.2026 г.</w:t>
      </w:r>
    </w:p>
    <w:p w14:paraId="606131A9" w14:textId="77777777" w:rsidR="003A5C67" w:rsidRDefault="003A5C67" w:rsidP="000F44BE">
      <w:pPr>
        <w:pStyle w:val="1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Свидетельства о государственной регистрации продукции № </w:t>
      </w:r>
      <w:r>
        <w:rPr>
          <w:rFonts w:ascii="Times New Roman" w:hAnsi="Times New Roman" w:cs="Times New Roman"/>
          <w:sz w:val="22"/>
          <w:szCs w:val="22"/>
          <w:lang w:val="en-US"/>
        </w:rPr>
        <w:t>RU</w:t>
      </w:r>
      <w:r>
        <w:rPr>
          <w:rFonts w:ascii="Times New Roman" w:hAnsi="Times New Roman" w:cs="Times New Roman"/>
          <w:sz w:val="22"/>
          <w:szCs w:val="22"/>
        </w:rPr>
        <w:t>.77.99.15.002.Е.004130.11.21 от 16.11.2021 г. с неограниченным сроком действия, выданного  в отношении продукции «Средство родентицидное «Ратокс 80%» на имя ООО «Алина-Нова».</w:t>
      </w:r>
    </w:p>
    <w:p w14:paraId="0BBB107E" w14:textId="6E71FAFB" w:rsidR="003A5C67" w:rsidRDefault="003A5C67" w:rsidP="000F44BE">
      <w:pPr>
        <w:pStyle w:val="1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Памятка</w:t>
      </w:r>
      <w:r w:rsidR="004C4C9D">
        <w:rPr>
          <w:rFonts w:ascii="Times New Roman" w:hAnsi="Times New Roman" w:cs="Times New Roman"/>
          <w:sz w:val="22"/>
          <w:szCs w:val="22"/>
        </w:rPr>
        <w:t xml:space="preserve"> (тарная этикетка от 22.09.21г)</w:t>
      </w:r>
      <w:r>
        <w:rPr>
          <w:rFonts w:ascii="Times New Roman" w:hAnsi="Times New Roman" w:cs="Times New Roman"/>
          <w:sz w:val="22"/>
          <w:szCs w:val="22"/>
        </w:rPr>
        <w:t xml:space="preserve"> о мерах первой помощи при отравлении средством родентицидным «</w:t>
      </w:r>
      <w:r w:rsidR="000F44BE">
        <w:rPr>
          <w:rFonts w:ascii="Times New Roman" w:hAnsi="Times New Roman" w:cs="Times New Roman"/>
          <w:sz w:val="22"/>
          <w:szCs w:val="22"/>
        </w:rPr>
        <w:t>Р</w:t>
      </w:r>
      <w:r>
        <w:rPr>
          <w:rFonts w:ascii="Times New Roman" w:hAnsi="Times New Roman" w:cs="Times New Roman"/>
          <w:sz w:val="22"/>
          <w:szCs w:val="22"/>
        </w:rPr>
        <w:t>атокс 80%», при аварийной ситуации</w:t>
      </w:r>
      <w:r w:rsidR="000F44BE">
        <w:rPr>
          <w:rFonts w:ascii="Times New Roman" w:hAnsi="Times New Roman" w:cs="Times New Roman"/>
          <w:sz w:val="22"/>
          <w:szCs w:val="22"/>
        </w:rPr>
        <w:t xml:space="preserve"> в связи с просыпанием средства, транспортировке и хранении, защиты окружающей среды.</w:t>
      </w:r>
    </w:p>
    <w:p w14:paraId="22745B10" w14:textId="77777777" w:rsidR="00C30FA1" w:rsidRDefault="00C30FA1" w:rsidP="00C30FA1">
      <w:pPr>
        <w:pStyle w:val="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Все перечисленные в настоящем пункте документы после передачи покупателю на бумажном носителе в виде заверенных копий, дополнительно направлены ему до подписания настоящего соглашения в электронном виде (в виде сканированных копий в файлах формата «.</w:t>
      </w:r>
      <w:r>
        <w:rPr>
          <w:rFonts w:ascii="Times New Roman" w:hAnsi="Times New Roman" w:cs="Times New Roman"/>
          <w:sz w:val="22"/>
          <w:szCs w:val="22"/>
          <w:lang w:val="en-US"/>
        </w:rPr>
        <w:t>pdf</w:t>
      </w:r>
      <w:r>
        <w:rPr>
          <w:rFonts w:ascii="Times New Roman" w:hAnsi="Times New Roman" w:cs="Times New Roman"/>
          <w:sz w:val="22"/>
          <w:szCs w:val="22"/>
        </w:rPr>
        <w:t>» на электронную посту по адресу, указанному покупателем.</w:t>
      </w:r>
    </w:p>
    <w:p w14:paraId="64D62B82" w14:textId="7C80278C" w:rsidR="00C30FA1" w:rsidRPr="0087679C" w:rsidRDefault="00C30FA1" w:rsidP="00C30FA1">
      <w:pPr>
        <w:pStyle w:val="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Покупатель уведомлен, что копии всех указанных в настоящему пункте документов он может в любое время скачать на сайте поставщика в сети Интернет по адресу: </w:t>
      </w:r>
      <w:hyperlink r:id="rId7" w:history="1">
        <w:r w:rsidR="00303FA3" w:rsidRPr="00F378D0">
          <w:rPr>
            <w:rStyle w:val="a6"/>
            <w:rFonts w:ascii="Times New Roman" w:hAnsi="Times New Roman" w:cs="Times New Roman"/>
            <w:sz w:val="22"/>
            <w:szCs w:val="22"/>
          </w:rPr>
          <w:t>http://alinanova.ru/catalog/deratizacija/koncentraty/poroshkovye_koncentraty/ratoks_80</w:t>
        </w:r>
      </w:hyperlink>
      <w:r w:rsidR="00303FA3" w:rsidRPr="00303FA3">
        <w:rPr>
          <w:rFonts w:ascii="Times New Roman" w:hAnsi="Times New Roman" w:cs="Times New Roman"/>
          <w:sz w:val="22"/>
          <w:szCs w:val="22"/>
        </w:rPr>
        <w:t xml:space="preserve"> ; </w:t>
      </w:r>
      <w:hyperlink r:id="rId8" w:history="1">
        <w:r w:rsidR="0087679C" w:rsidRPr="00F378D0">
          <w:rPr>
            <w:rStyle w:val="a6"/>
            <w:rFonts w:ascii="Times New Roman" w:hAnsi="Times New Roman" w:cs="Times New Roman"/>
            <w:sz w:val="22"/>
            <w:szCs w:val="22"/>
          </w:rPr>
          <w:t>https://alina-nova.ru/store/deratizaciya/koncentraty/poroshkovye-koncentraty/ratoks-80/</w:t>
        </w:r>
      </w:hyperlink>
      <w:r w:rsidR="0087679C" w:rsidRPr="0087679C">
        <w:rPr>
          <w:rFonts w:ascii="Times New Roman" w:hAnsi="Times New Roman" w:cs="Times New Roman"/>
          <w:sz w:val="22"/>
          <w:szCs w:val="22"/>
        </w:rPr>
        <w:t xml:space="preserve"> ; </w:t>
      </w:r>
    </w:p>
    <w:p w14:paraId="07500AFF" w14:textId="77777777" w:rsidR="000F44BE" w:rsidRDefault="00CB7A88" w:rsidP="000F44BE">
      <w:pPr>
        <w:pStyle w:val="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0F44BE">
        <w:rPr>
          <w:rFonts w:ascii="Times New Roman" w:hAnsi="Times New Roman" w:cs="Times New Roman"/>
          <w:sz w:val="22"/>
          <w:szCs w:val="22"/>
        </w:rPr>
        <w:t>.</w:t>
      </w:r>
      <w:r w:rsidR="000F44BE">
        <w:rPr>
          <w:rFonts w:ascii="Times New Roman" w:hAnsi="Times New Roman" w:cs="Times New Roman"/>
          <w:sz w:val="22"/>
          <w:szCs w:val="22"/>
        </w:rPr>
        <w:tab/>
        <w:t xml:space="preserve">Покупатель гарантирует, что </w:t>
      </w:r>
      <w:r>
        <w:rPr>
          <w:rFonts w:ascii="Times New Roman" w:hAnsi="Times New Roman" w:cs="Times New Roman"/>
          <w:sz w:val="22"/>
          <w:szCs w:val="22"/>
        </w:rPr>
        <w:t xml:space="preserve">со своей стороны </w:t>
      </w:r>
      <w:r w:rsidR="000F44BE">
        <w:rPr>
          <w:rFonts w:ascii="Times New Roman" w:hAnsi="Times New Roman" w:cs="Times New Roman"/>
          <w:sz w:val="22"/>
          <w:szCs w:val="22"/>
        </w:rPr>
        <w:t>обеспечит хранение товара «Средство родентицидное «Ратокс 80%» в местах, недоступных детям, в невскрытой упаковке производителя в сухом и хорошо проветриваемом складском помещении  при температуре от минус 50 до плюс 50 градусов Цельсия, отдельно от пищевых продуктов, лекарственных препаратов, кормов и фуража, химических веществ, имеющих запах.</w:t>
      </w:r>
    </w:p>
    <w:p w14:paraId="58A54DC3" w14:textId="128614BB" w:rsidR="000F44BE" w:rsidRPr="00C30FA1" w:rsidRDefault="000E7F1F" w:rsidP="005E449A">
      <w:pPr>
        <w:pStyle w:val="1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0F44BE">
        <w:rPr>
          <w:rFonts w:ascii="Times New Roman" w:hAnsi="Times New Roman" w:cs="Times New Roman"/>
          <w:sz w:val="22"/>
          <w:szCs w:val="22"/>
        </w:rPr>
        <w:t>.</w:t>
      </w:r>
      <w:r w:rsidR="000F44BE">
        <w:rPr>
          <w:rFonts w:ascii="Times New Roman" w:hAnsi="Times New Roman" w:cs="Times New Roman"/>
          <w:sz w:val="22"/>
          <w:szCs w:val="22"/>
        </w:rPr>
        <w:tab/>
      </w:r>
      <w:r w:rsidR="00C30FA1">
        <w:rPr>
          <w:rFonts w:ascii="Times New Roman" w:hAnsi="Times New Roman" w:cs="Times New Roman"/>
          <w:sz w:val="22"/>
          <w:szCs w:val="22"/>
        </w:rPr>
        <w:t xml:space="preserve">Настоящее соглашение </w:t>
      </w:r>
      <w:r w:rsidR="00C30FA1" w:rsidRPr="00C30FA1">
        <w:rPr>
          <w:rFonts w:ascii="Times New Roman" w:hAnsi="Times New Roman" w:cs="Times New Roman"/>
          <w:sz w:val="22"/>
          <w:szCs w:val="22"/>
        </w:rPr>
        <w:t>составлен</w:t>
      </w:r>
      <w:r w:rsidR="00C30FA1">
        <w:rPr>
          <w:rFonts w:ascii="Times New Roman" w:hAnsi="Times New Roman" w:cs="Times New Roman"/>
          <w:sz w:val="22"/>
          <w:szCs w:val="22"/>
        </w:rPr>
        <w:t>о</w:t>
      </w:r>
      <w:r w:rsidR="00C30FA1" w:rsidRPr="00C30FA1">
        <w:rPr>
          <w:rFonts w:ascii="Times New Roman" w:hAnsi="Times New Roman" w:cs="Times New Roman"/>
          <w:sz w:val="22"/>
          <w:szCs w:val="22"/>
        </w:rPr>
        <w:t xml:space="preserve"> в двух экземплярах, по одному для каждой стороны, подписывается дистанционно  путем обмена документами без личного присутствия представителя другой стороны</w:t>
      </w:r>
      <w:r w:rsidR="00C30FA1">
        <w:rPr>
          <w:rFonts w:ascii="Times New Roman" w:hAnsi="Times New Roman" w:cs="Times New Roman"/>
          <w:sz w:val="22"/>
          <w:szCs w:val="22"/>
        </w:rPr>
        <w:t xml:space="preserve"> в следующем порядке: с</w:t>
      </w:r>
      <w:r w:rsidR="00C30FA1" w:rsidRPr="00C30FA1">
        <w:rPr>
          <w:rFonts w:ascii="Times New Roman" w:hAnsi="Times New Roman" w:cs="Times New Roman"/>
          <w:sz w:val="22"/>
          <w:szCs w:val="22"/>
        </w:rPr>
        <w:t>канированная копия подписанного стороной</w:t>
      </w:r>
      <w:r w:rsidR="00C30FA1">
        <w:rPr>
          <w:rFonts w:ascii="Times New Roman" w:hAnsi="Times New Roman" w:cs="Times New Roman"/>
          <w:sz w:val="22"/>
          <w:szCs w:val="22"/>
        </w:rPr>
        <w:t xml:space="preserve"> соглашения </w:t>
      </w:r>
      <w:r w:rsidR="00C30FA1" w:rsidRPr="00C30FA1">
        <w:rPr>
          <w:rFonts w:ascii="Times New Roman" w:hAnsi="Times New Roman" w:cs="Times New Roman"/>
          <w:sz w:val="22"/>
          <w:szCs w:val="22"/>
        </w:rPr>
        <w:t xml:space="preserve"> направляется другой стороне электронной почтой</w:t>
      </w:r>
      <w:r w:rsidR="00C30FA1">
        <w:rPr>
          <w:rFonts w:ascii="Times New Roman" w:hAnsi="Times New Roman" w:cs="Times New Roman"/>
          <w:sz w:val="22"/>
          <w:szCs w:val="22"/>
        </w:rPr>
        <w:t xml:space="preserve">, </w:t>
      </w:r>
      <w:r w:rsidR="00C30FA1" w:rsidRPr="00C30FA1">
        <w:rPr>
          <w:rFonts w:ascii="Times New Roman" w:hAnsi="Times New Roman" w:cs="Times New Roman"/>
          <w:b/>
          <w:sz w:val="22"/>
          <w:szCs w:val="22"/>
        </w:rPr>
        <w:t>подлинник направляется Почтой России ценным письмом с описью вложения либо курьерской почтой с описью вложения так, чтобы из описи можно было однозначно установить, что данным письмом было направлено именно настоящее соглашение.</w:t>
      </w:r>
    </w:p>
    <w:p w14:paraId="58A525FA" w14:textId="02CA3690" w:rsidR="00C30FA1" w:rsidRDefault="00C30FA1" w:rsidP="005E449A">
      <w:pPr>
        <w:pStyle w:val="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Полученная Поставщиком сканированная копия подписанного Покупателем настоящего соглашения имеет юридическую силу подлинника с момента оплаты товара (средства родентицидного «Ратокс 80%» Покупателем и вплоть до получения Поставщиком подлинника.</w:t>
      </w:r>
    </w:p>
    <w:p w14:paraId="52AED67D" w14:textId="77777777" w:rsidR="005E449A" w:rsidRPr="005A4750" w:rsidRDefault="005E449A" w:rsidP="00C30FA1">
      <w:pPr>
        <w:pStyle w:val="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4750">
        <w:rPr>
          <w:rFonts w:ascii="Times New Roman" w:hAnsi="Times New Roman" w:cs="Times New Roman"/>
          <w:sz w:val="22"/>
          <w:szCs w:val="22"/>
        </w:rPr>
        <w:tab/>
      </w:r>
      <w:r w:rsidR="00C30FA1">
        <w:rPr>
          <w:rFonts w:ascii="Times New Roman" w:hAnsi="Times New Roman" w:cs="Times New Roman"/>
          <w:sz w:val="22"/>
          <w:szCs w:val="22"/>
        </w:rPr>
        <w:tab/>
      </w:r>
      <w:r w:rsidRPr="005A475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675E1E" w14:textId="77777777" w:rsidR="005E449A" w:rsidRDefault="00D86273" w:rsidP="005E449A">
      <w:pPr>
        <w:pStyle w:val="1"/>
        <w:spacing w:after="120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5E449A">
        <w:rPr>
          <w:rFonts w:ascii="Times New Roman" w:hAnsi="Times New Roman" w:cs="Times New Roman"/>
          <w:b/>
          <w:sz w:val="22"/>
          <w:szCs w:val="22"/>
        </w:rPr>
        <w:t>. Адреса, реквизиты и подписи сторон</w:t>
      </w:r>
    </w:p>
    <w:p w14:paraId="50925D2B" w14:textId="77777777" w:rsidR="005E449A" w:rsidRPr="00D86273" w:rsidRDefault="005E449A" w:rsidP="005E449A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678"/>
      </w:tblGrid>
      <w:tr w:rsidR="005E449A" w:rsidRPr="00D86273" w14:paraId="7BAD3341" w14:textId="77777777" w:rsidTr="00B15A3F">
        <w:trPr>
          <w:trHeight w:val="389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2446" w14:textId="77777777" w:rsidR="005E449A" w:rsidRPr="00D86273" w:rsidRDefault="005E449A" w:rsidP="00D86273">
            <w:pPr>
              <w:pStyle w:val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6273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Поставщик:</w:t>
            </w:r>
          </w:p>
          <w:p w14:paraId="05354941" w14:textId="77777777" w:rsidR="005E449A" w:rsidRPr="00D86273" w:rsidRDefault="005E449A" w:rsidP="00767097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86273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"АЛИНА-НОВА"</w:t>
            </w:r>
          </w:p>
          <w:p w14:paraId="68480273" w14:textId="77777777" w:rsidR="005E449A" w:rsidRDefault="005E449A" w:rsidP="00767097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86273">
              <w:rPr>
                <w:rFonts w:ascii="Times New Roman" w:hAnsi="Times New Roman" w:cs="Times New Roman"/>
                <w:sz w:val="22"/>
                <w:szCs w:val="22"/>
              </w:rPr>
              <w:t>129337, Москва г, Ярославское ш, дом № 9</w:t>
            </w:r>
          </w:p>
          <w:p w14:paraId="2D92ECB1" w14:textId="47872BC7" w:rsidR="00D86273" w:rsidRPr="00D86273" w:rsidRDefault="00D86273" w:rsidP="00767097">
            <w:pPr>
              <w:pStyle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1C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Адрес для направления корреспонденции: </w:t>
            </w:r>
            <w:r w:rsidR="008A1C5A" w:rsidRPr="008A1C5A">
              <w:rPr>
                <w:rFonts w:ascii="Times New Roman" w:hAnsi="Times New Roman" w:cs="Times New Roman"/>
                <w:b/>
                <w:sz w:val="22"/>
                <w:szCs w:val="22"/>
              </w:rPr>
              <w:t>129226, г. Москва, ул. Докукина, дом 8, стр. 2</w:t>
            </w:r>
          </w:p>
          <w:p w14:paraId="788EFFE4" w14:textId="77777777" w:rsidR="005E449A" w:rsidRPr="00D86273" w:rsidRDefault="005E449A" w:rsidP="00767097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86273">
              <w:rPr>
                <w:rFonts w:ascii="Times New Roman" w:hAnsi="Times New Roman" w:cs="Times New Roman"/>
                <w:sz w:val="22"/>
                <w:szCs w:val="22"/>
              </w:rPr>
              <w:t>ИНН / КПП: 7709286850 / 771601001</w:t>
            </w:r>
          </w:p>
          <w:p w14:paraId="20FBB382" w14:textId="77777777" w:rsidR="005E449A" w:rsidRPr="00D86273" w:rsidRDefault="005E449A" w:rsidP="00767097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86273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 р/с 40702810901030030433 в банке ФИЛИАЛ "ЦЕНТРАЛЬНЫЙ" БАНКА ВТБ (ПАО), БИК 044525411, к/с 30101810145250000411</w:t>
            </w:r>
          </w:p>
          <w:p w14:paraId="7322486E" w14:textId="77777777" w:rsidR="005E449A" w:rsidRPr="00D86273" w:rsidRDefault="005E449A" w:rsidP="00767097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86273">
              <w:rPr>
                <w:rFonts w:ascii="Times New Roman" w:hAnsi="Times New Roman" w:cs="Times New Roman"/>
                <w:sz w:val="22"/>
                <w:szCs w:val="22"/>
              </w:rPr>
              <w:t>Телефон: +8 (-499) -188-00-05</w:t>
            </w:r>
          </w:p>
          <w:p w14:paraId="4421EFE1" w14:textId="356437FC" w:rsidR="005E449A" w:rsidRPr="000E7F1F" w:rsidRDefault="005E449A" w:rsidP="00767097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862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D862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862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D8627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9" w:history="1">
              <w:r w:rsidR="008A1C5A" w:rsidRPr="00A41DBF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alinanova</w:t>
              </w:r>
              <w:r w:rsidR="008A1C5A" w:rsidRPr="00A41DB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188@</w:t>
              </w:r>
              <w:r w:rsidR="008A1C5A" w:rsidRPr="00A41DBF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="008A1C5A" w:rsidRPr="00A41DB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8A1C5A" w:rsidRPr="00A41DBF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</w:p>
          <w:p w14:paraId="290110E7" w14:textId="77777777" w:rsidR="008A1C5A" w:rsidRDefault="008A1C5A" w:rsidP="00767097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E6DCC" w14:textId="2D1C42B2" w:rsidR="008A1C5A" w:rsidRDefault="008A1C5A" w:rsidP="00767097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______________________</w:t>
            </w:r>
          </w:p>
          <w:p w14:paraId="1A37F256" w14:textId="77777777" w:rsidR="008A1C5A" w:rsidRDefault="008A1C5A" w:rsidP="00767097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9C1014" w14:textId="77777777" w:rsidR="008A1C5A" w:rsidRDefault="008A1C5A" w:rsidP="00767097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Новиков Вадим Сергеевич</w:t>
            </w:r>
          </w:p>
          <w:p w14:paraId="0541ABBC" w14:textId="4E88C937" w:rsidR="008A1C5A" w:rsidRPr="008A1C5A" w:rsidRDefault="008A1C5A" w:rsidP="00767097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3DE" w14:textId="77777777" w:rsidR="005E449A" w:rsidRPr="00D86273" w:rsidRDefault="005E449A" w:rsidP="00D86273">
            <w:pPr>
              <w:pStyle w:val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6273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  <w:p w14:paraId="3BAF3ACF" w14:textId="77777777" w:rsidR="005E449A" w:rsidRPr="00D86273" w:rsidRDefault="005E449A" w:rsidP="00767097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6FE4E6" w14:textId="340440D7" w:rsidR="005E449A" w:rsidRPr="000E7F1F" w:rsidRDefault="00BF5A14" w:rsidP="00767097">
            <w:pPr>
              <w:pStyle w:val="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ermStart w:id="910635412" w:edGrp="everyone"/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 xml:space="preserve">Пояснение - </w:t>
            </w:r>
            <w:r w:rsidR="007E2686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 xml:space="preserve">Покупателю помимо основных своих реквизитов </w:t>
            </w:r>
            <w:r w:rsidR="00C30FA1" w:rsidRPr="000E7F1F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 xml:space="preserve">обязательно указать здесь электронную почту, на которую </w:t>
            </w:r>
            <w:r w:rsidR="00276B0E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будет отправлены</w:t>
            </w:r>
            <w:r w:rsidR="00C30FA1" w:rsidRPr="000E7F1F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 xml:space="preserve"> Инструкци</w:t>
            </w:r>
            <w:r w:rsidR="00276B0E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я</w:t>
            </w:r>
            <w:r w:rsidR="00C30FA1" w:rsidRPr="000E7F1F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 xml:space="preserve"> и все указанные в п. 4 документы, и с которо</w:t>
            </w:r>
            <w:r w:rsidR="00276B0E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й</w:t>
            </w:r>
            <w:r w:rsidR="00C30FA1" w:rsidRPr="000E7F1F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 xml:space="preserve"> покупатель</w:t>
            </w:r>
            <w:r w:rsidR="00276B0E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 xml:space="preserve"> должен будет прислать</w:t>
            </w:r>
            <w:r w:rsidR="00C30FA1" w:rsidRPr="000E7F1F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 xml:space="preserve"> подписанное соглашение в виде скана!!!!!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 xml:space="preserve"> (</w:t>
            </w:r>
            <w:r w:rsidRPr="00BF5A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после заполнения данный пункт стереть </w:t>
            </w:r>
            <w:permEnd w:id="910635412"/>
          </w:p>
        </w:tc>
      </w:tr>
      <w:tr w:rsidR="005E449A" w:rsidRPr="00D86273" w14:paraId="6039FA45" w14:textId="77777777" w:rsidTr="00B15A3F"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6697A" w14:textId="77777777" w:rsidR="005E449A" w:rsidRPr="00D86273" w:rsidRDefault="005E449A" w:rsidP="00767097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CFB1B" w14:textId="77777777" w:rsidR="005E449A" w:rsidRPr="00D86273" w:rsidRDefault="005E449A" w:rsidP="00767097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432380" w14:textId="77777777" w:rsidR="005E449A" w:rsidRPr="00D86273" w:rsidRDefault="005E449A" w:rsidP="005E449A">
      <w:pPr>
        <w:rPr>
          <w:rFonts w:ascii="Times New Roman" w:hAnsi="Times New Roman" w:cs="Times New Roman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5E449A" w:rsidRPr="00D86273" w14:paraId="5B550B78" w14:textId="77777777" w:rsidTr="00767097">
        <w:tc>
          <w:tcPr>
            <w:tcW w:w="0" w:type="auto"/>
            <w:vAlign w:val="center"/>
            <w:hideMark/>
          </w:tcPr>
          <w:p w14:paraId="49B5B7B2" w14:textId="77777777" w:rsidR="005E449A" w:rsidRPr="00D86273" w:rsidRDefault="005E449A" w:rsidP="00767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8A5D255" w14:textId="77777777" w:rsidR="005E449A" w:rsidRPr="00D86273" w:rsidRDefault="005E449A" w:rsidP="005E449A">
      <w:pPr>
        <w:rPr>
          <w:rFonts w:ascii="Times New Roman" w:hAnsi="Times New Roman" w:cs="Times New Roman"/>
        </w:rPr>
      </w:pPr>
      <w:r w:rsidRPr="00D86273">
        <w:rPr>
          <w:rFonts w:ascii="Times New Roman" w:hAnsi="Times New Roman" w:cs="Times New Roman"/>
        </w:rPr>
        <w:tab/>
      </w:r>
      <w:r w:rsidRPr="00D86273">
        <w:rPr>
          <w:rFonts w:ascii="Times New Roman" w:hAnsi="Times New Roman" w:cs="Times New Roman"/>
        </w:rPr>
        <w:tab/>
      </w:r>
      <w:r w:rsidRPr="00D86273">
        <w:rPr>
          <w:rFonts w:ascii="Times New Roman" w:hAnsi="Times New Roman" w:cs="Times New Roman"/>
        </w:rPr>
        <w:tab/>
      </w:r>
      <w:r w:rsidRPr="00D86273">
        <w:rPr>
          <w:rFonts w:ascii="Times New Roman" w:hAnsi="Times New Roman" w:cs="Times New Roman"/>
        </w:rPr>
        <w:tab/>
      </w:r>
      <w:r w:rsidRPr="00D86273">
        <w:rPr>
          <w:rFonts w:ascii="Times New Roman" w:hAnsi="Times New Roman" w:cs="Times New Roman"/>
        </w:rPr>
        <w:tab/>
      </w:r>
      <w:r w:rsidRPr="00D86273">
        <w:rPr>
          <w:rFonts w:ascii="Times New Roman" w:hAnsi="Times New Roman" w:cs="Times New Roman"/>
        </w:rPr>
        <w:tab/>
      </w:r>
      <w:r w:rsidRPr="00D86273">
        <w:rPr>
          <w:rFonts w:ascii="Times New Roman" w:hAnsi="Times New Roman" w:cs="Times New Roman"/>
        </w:rPr>
        <w:tab/>
      </w:r>
      <w:r w:rsidRPr="00D86273">
        <w:rPr>
          <w:rFonts w:ascii="Times New Roman" w:hAnsi="Times New Roman" w:cs="Times New Roman"/>
        </w:rPr>
        <w:tab/>
      </w:r>
      <w:r w:rsidRPr="00D86273">
        <w:rPr>
          <w:rFonts w:ascii="Times New Roman" w:hAnsi="Times New Roman" w:cs="Times New Roman"/>
        </w:rPr>
        <w:tab/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5E449A" w:rsidRPr="00591F03" w14:paraId="07FBB617" w14:textId="77777777" w:rsidTr="00767097">
        <w:tc>
          <w:tcPr>
            <w:tcW w:w="0" w:type="auto"/>
            <w:vAlign w:val="center"/>
            <w:hideMark/>
          </w:tcPr>
          <w:p w14:paraId="3C82FB9E" w14:textId="77777777" w:rsidR="005E449A" w:rsidRPr="00591F03" w:rsidRDefault="005E449A" w:rsidP="007670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5E855417" w14:textId="77777777" w:rsidR="005E449A" w:rsidRDefault="005E449A" w:rsidP="005E449A"/>
    <w:p w14:paraId="3BF7D7FD" w14:textId="77777777" w:rsidR="00C67AC0" w:rsidRDefault="00117885"/>
    <w:sectPr w:rsidR="00C67AC0" w:rsidSect="005A4750">
      <w:footerReference w:type="even" r:id="rId10"/>
      <w:footerReference w:type="default" r:id="rId11"/>
      <w:pgSz w:w="11906" w:h="16838"/>
      <w:pgMar w:top="8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9667" w14:textId="77777777" w:rsidR="00117885" w:rsidRDefault="00117885">
      <w:pPr>
        <w:spacing w:after="0" w:line="240" w:lineRule="auto"/>
      </w:pPr>
      <w:r>
        <w:separator/>
      </w:r>
    </w:p>
  </w:endnote>
  <w:endnote w:type="continuationSeparator" w:id="0">
    <w:p w14:paraId="02CE5CD8" w14:textId="77777777" w:rsidR="00117885" w:rsidRDefault="0011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577204873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52F4286C" w14:textId="77777777" w:rsidR="005A4750" w:rsidRDefault="0079029C" w:rsidP="0030264B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7BBF9E2F" w14:textId="77777777" w:rsidR="005A4750" w:rsidRDefault="00117885" w:rsidP="005A475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2030521567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6BA7DEBB" w14:textId="77777777" w:rsidR="005A4750" w:rsidRDefault="0079029C" w:rsidP="0030264B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22189C54" w14:textId="77777777" w:rsidR="005A4750" w:rsidRDefault="00117885" w:rsidP="005A475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F6B8" w14:textId="77777777" w:rsidR="00117885" w:rsidRDefault="00117885">
      <w:pPr>
        <w:spacing w:after="0" w:line="240" w:lineRule="auto"/>
      </w:pPr>
      <w:r>
        <w:separator/>
      </w:r>
    </w:p>
  </w:footnote>
  <w:footnote w:type="continuationSeparator" w:id="0">
    <w:p w14:paraId="578924B6" w14:textId="77777777" w:rsidR="00117885" w:rsidRDefault="0011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E4640"/>
    <w:multiLevelType w:val="hybridMultilevel"/>
    <w:tmpl w:val="8594E5AE"/>
    <w:lvl w:ilvl="0" w:tplc="0896A8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896A8BC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418380A"/>
    <w:multiLevelType w:val="hybridMultilevel"/>
    <w:tmpl w:val="2DB49AA2"/>
    <w:lvl w:ilvl="0" w:tplc="0896A8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+Mx5127QeyrlkQBQ4+na2TeGs8OgyZb8YqHT0xSeOrAqbnRzzMozcBhBka6Cxo+Ux1JLHXCfn6yWDl8xnWupKQ==" w:salt="vEh1hHg0J1r2B4yxAAZIN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9A"/>
    <w:rsid w:val="000A514A"/>
    <w:rsid w:val="000E7F1F"/>
    <w:rsid w:val="000F44BE"/>
    <w:rsid w:val="00117885"/>
    <w:rsid w:val="00231EE5"/>
    <w:rsid w:val="00276B0E"/>
    <w:rsid w:val="00303FA3"/>
    <w:rsid w:val="003A5C67"/>
    <w:rsid w:val="004C4C9D"/>
    <w:rsid w:val="00535051"/>
    <w:rsid w:val="005B09AE"/>
    <w:rsid w:val="005E449A"/>
    <w:rsid w:val="006E6C45"/>
    <w:rsid w:val="007269A7"/>
    <w:rsid w:val="0079029C"/>
    <w:rsid w:val="007A68AB"/>
    <w:rsid w:val="007B2548"/>
    <w:rsid w:val="007E2686"/>
    <w:rsid w:val="0087679C"/>
    <w:rsid w:val="008A1C5A"/>
    <w:rsid w:val="00B15A3F"/>
    <w:rsid w:val="00B41CB6"/>
    <w:rsid w:val="00B65006"/>
    <w:rsid w:val="00B65C00"/>
    <w:rsid w:val="00BF5A14"/>
    <w:rsid w:val="00C30FA1"/>
    <w:rsid w:val="00CB7A88"/>
    <w:rsid w:val="00CF7F85"/>
    <w:rsid w:val="00D50D09"/>
    <w:rsid w:val="00D81167"/>
    <w:rsid w:val="00D86273"/>
    <w:rsid w:val="00FC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1A8A4"/>
  <w15:chartTrackingRefBased/>
  <w15:docId w15:val="{1F797FFD-30EE-0D4B-8873-2CEECE2F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4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qFormat/>
    <w:rsid w:val="005E449A"/>
    <w:rPr>
      <w:rFonts w:ascii="Arial" w:eastAsia="Times New Roman" w:hAnsi="Arial" w:cs="Arial"/>
      <w:sz w:val="16"/>
      <w:szCs w:val="16"/>
    </w:rPr>
  </w:style>
  <w:style w:type="paragraph" w:styleId="a3">
    <w:name w:val="footer"/>
    <w:basedOn w:val="a"/>
    <w:link w:val="a4"/>
    <w:uiPriority w:val="99"/>
    <w:unhideWhenUsed/>
    <w:rsid w:val="005E4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E449A"/>
    <w:rPr>
      <w:sz w:val="22"/>
      <w:szCs w:val="22"/>
    </w:rPr>
  </w:style>
  <w:style w:type="character" w:styleId="a5">
    <w:name w:val="page number"/>
    <w:basedOn w:val="a0"/>
    <w:uiPriority w:val="99"/>
    <w:semiHidden/>
    <w:unhideWhenUsed/>
    <w:rsid w:val="005E449A"/>
  </w:style>
  <w:style w:type="character" w:styleId="a6">
    <w:name w:val="Hyperlink"/>
    <w:basedOn w:val="a0"/>
    <w:uiPriority w:val="99"/>
    <w:unhideWhenUsed/>
    <w:rsid w:val="00303FA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03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na-nova.ru/store/deratizaciya/koncentraty/poroshkovye-koncentraty/ratoks-8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linanova.ru/catalog/deratizacija/koncentraty/poroshkovye_koncentraty/ratoks_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linanova1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1051</Words>
  <Characters>5992</Characters>
  <Application>Microsoft Office Word</Application>
  <DocSecurity>8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Igor</cp:lastModifiedBy>
  <cp:revision>8</cp:revision>
  <cp:lastPrinted>2022-02-10T06:43:00Z</cp:lastPrinted>
  <dcterms:created xsi:type="dcterms:W3CDTF">2022-01-31T13:46:00Z</dcterms:created>
  <dcterms:modified xsi:type="dcterms:W3CDTF">2022-02-10T06:45:00Z</dcterms:modified>
</cp:coreProperties>
</file>